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A23951" w14:textId="15FE6133" w:rsidR="004B794B" w:rsidRDefault="00926B18">
      <w:r>
        <w:t xml:space="preserve">Pastoral Call: </w:t>
      </w:r>
    </w:p>
    <w:p w14:paraId="6A89F9FF" w14:textId="55F4AD43" w:rsidR="00926B18" w:rsidRDefault="00926B18">
      <w:r>
        <w:t xml:space="preserve">Korean Presbyterian Church of Columbus </w:t>
      </w:r>
      <w:proofErr w:type="gramStart"/>
      <w:r>
        <w:t>is located in</w:t>
      </w:r>
      <w:proofErr w:type="gramEnd"/>
      <w:r>
        <w:t xml:space="preserve"> Columbus, Georgia, and is a multicultural church in the military area (Fort Moor, formerly fort Benning) belonging to the PC(USA) denomination, which was founded 50 years ago. The senior pastor, who served joyfully in missionary work, retired after 18 years of ministry (May 26). We respectfully invite the successor senior pastor as follows. </w:t>
      </w:r>
    </w:p>
    <w:p w14:paraId="0CB2639C" w14:textId="5BE4681F" w:rsidR="00926B18" w:rsidRDefault="00926B18">
      <w:r>
        <w:t>Qualification</w:t>
      </w:r>
    </w:p>
    <w:p w14:paraId="689CFF87" w14:textId="5D5CC0F8" w:rsidR="00926B18" w:rsidRDefault="00926B18" w:rsidP="00926B18">
      <w:pPr>
        <w:pStyle w:val="ListParagraph"/>
        <w:numPr>
          <w:ilvl w:val="0"/>
          <w:numId w:val="1"/>
        </w:numPr>
      </w:pPr>
      <w:r>
        <w:t>Anyone with experience or mission in bilingual and multicultural churches in military bases</w:t>
      </w:r>
    </w:p>
    <w:p w14:paraId="721565D6" w14:textId="72B77D67" w:rsidR="00926B18" w:rsidRDefault="00926B18" w:rsidP="00926B18">
      <w:pPr>
        <w:pStyle w:val="ListParagraph"/>
        <w:numPr>
          <w:ilvl w:val="0"/>
          <w:numId w:val="1"/>
        </w:numPr>
      </w:pPr>
      <w:r>
        <w:t>Those who belong to or can join the PC(USA) Presbyterian Church in the United States</w:t>
      </w:r>
    </w:p>
    <w:p w14:paraId="78B7A43B" w14:textId="00680EEA" w:rsidR="00926B18" w:rsidRDefault="00926B18" w:rsidP="00926B18">
      <w:pPr>
        <w:pStyle w:val="ListParagraph"/>
        <w:numPr>
          <w:ilvl w:val="0"/>
          <w:numId w:val="1"/>
        </w:numPr>
      </w:pPr>
      <w:r>
        <w:t xml:space="preserve">Those who have received an </w:t>
      </w:r>
      <w:proofErr w:type="spellStart"/>
      <w:r>
        <w:t>M.Div</w:t>
      </w:r>
      <w:proofErr w:type="spellEnd"/>
      <w:r>
        <w:t xml:space="preserve"> or higher degree from a regular theological </w:t>
      </w:r>
      <w:proofErr w:type="gramStart"/>
      <w:r>
        <w:t>school</w:t>
      </w:r>
      <w:proofErr w:type="gramEnd"/>
    </w:p>
    <w:p w14:paraId="28DCB5BF" w14:textId="64926877" w:rsidR="00926B18" w:rsidRDefault="00926B18" w:rsidP="00926B18">
      <w:pPr>
        <w:pStyle w:val="ListParagraph"/>
        <w:numPr>
          <w:ilvl w:val="0"/>
          <w:numId w:val="1"/>
        </w:numPr>
      </w:pPr>
      <w:r>
        <w:t>Those with more than 5 years of pastoral experience</w:t>
      </w:r>
    </w:p>
    <w:p w14:paraId="2BA53FC9" w14:textId="3DABE4C5" w:rsidR="00926B18" w:rsidRDefault="00926B18" w:rsidP="00926B18">
      <w:pPr>
        <w:pStyle w:val="ListParagraph"/>
        <w:numPr>
          <w:ilvl w:val="0"/>
          <w:numId w:val="1"/>
        </w:numPr>
      </w:pPr>
      <w:r>
        <w:t>Those who can communicate in Korean and English</w:t>
      </w:r>
    </w:p>
    <w:p w14:paraId="303BAD1B" w14:textId="0C4F2A15" w:rsidR="00926B18" w:rsidRDefault="00926B18" w:rsidP="00926B18">
      <w:pPr>
        <w:pStyle w:val="ListParagraph"/>
        <w:numPr>
          <w:ilvl w:val="0"/>
          <w:numId w:val="1"/>
        </w:numPr>
      </w:pPr>
      <w:r>
        <w:t>Those residing in the United States with legal status (permanent resident, citizen)</w:t>
      </w:r>
    </w:p>
    <w:p w14:paraId="4F1F47B5" w14:textId="068939B9" w:rsidR="00926B18" w:rsidRDefault="00926B18" w:rsidP="00926B18">
      <w:r>
        <w:t xml:space="preserve">Documents to be </w:t>
      </w:r>
      <w:proofErr w:type="gramStart"/>
      <w:r>
        <w:t>submitted</w:t>
      </w:r>
      <w:proofErr w:type="gramEnd"/>
    </w:p>
    <w:p w14:paraId="7282B34B" w14:textId="5BE8C8E2" w:rsidR="00926B18" w:rsidRDefault="00926B18" w:rsidP="00926B18">
      <w:pPr>
        <w:pStyle w:val="ListParagraph"/>
        <w:numPr>
          <w:ilvl w:val="0"/>
          <w:numId w:val="2"/>
        </w:numPr>
      </w:pPr>
      <w:r>
        <w:t>Resume</w:t>
      </w:r>
    </w:p>
    <w:p w14:paraId="748656D0" w14:textId="46AD138A" w:rsidR="00926B18" w:rsidRDefault="00926B18" w:rsidP="00926B18">
      <w:pPr>
        <w:pStyle w:val="ListParagraph"/>
        <w:numPr>
          <w:ilvl w:val="0"/>
          <w:numId w:val="2"/>
        </w:numPr>
      </w:pPr>
      <w:r>
        <w:t xml:space="preserve">Final education certificate </w:t>
      </w:r>
      <w:proofErr w:type="gramStart"/>
      <w:r>
        <w:t>and  pastor</w:t>
      </w:r>
      <w:proofErr w:type="gramEnd"/>
      <w:r>
        <w:t xml:space="preserve"> ordination certificate</w:t>
      </w:r>
    </w:p>
    <w:p w14:paraId="6357CC7D" w14:textId="046BA8EB" w:rsidR="00926B18" w:rsidRDefault="00926B18" w:rsidP="00926B18">
      <w:pPr>
        <w:pStyle w:val="ListParagraph"/>
        <w:numPr>
          <w:ilvl w:val="0"/>
          <w:numId w:val="2"/>
        </w:numPr>
      </w:pPr>
      <w:r>
        <w:t>2 letters of recommendation (include the recommender’s name and contact information)</w:t>
      </w:r>
    </w:p>
    <w:p w14:paraId="61341F48" w14:textId="190628B6" w:rsidR="00926B18" w:rsidRDefault="00926B18" w:rsidP="00926B18">
      <w:pPr>
        <w:pStyle w:val="ListParagraph"/>
        <w:numPr>
          <w:ilvl w:val="0"/>
          <w:numId w:val="2"/>
        </w:numPr>
      </w:pPr>
      <w:r>
        <w:t xml:space="preserve">Self-introduction based on pastoral vision and confession of </w:t>
      </w:r>
      <w:proofErr w:type="gramStart"/>
      <w:r>
        <w:t>faith</w:t>
      </w:r>
      <w:proofErr w:type="gramEnd"/>
    </w:p>
    <w:p w14:paraId="73581ABB" w14:textId="771928AC" w:rsidR="00926B18" w:rsidRDefault="00926B18" w:rsidP="00926B18">
      <w:pPr>
        <w:pStyle w:val="ListParagraph"/>
        <w:numPr>
          <w:ilvl w:val="0"/>
          <w:numId w:val="2"/>
        </w:numPr>
      </w:pPr>
      <w:r>
        <w:t>2 Korean sermon videos and 1 English sermon video within the last 6 months</w:t>
      </w:r>
    </w:p>
    <w:p w14:paraId="755FCB18" w14:textId="623A3CB1" w:rsidR="00926B18" w:rsidRDefault="00926B18" w:rsidP="00926B18">
      <w:r>
        <w:t>Benefits</w:t>
      </w:r>
    </w:p>
    <w:p w14:paraId="36E9819B" w14:textId="661F4D99" w:rsidR="00926B18" w:rsidRDefault="00926B18" w:rsidP="00926B18">
      <w:pPr>
        <w:pStyle w:val="ListParagraph"/>
        <w:numPr>
          <w:ilvl w:val="0"/>
          <w:numId w:val="3"/>
        </w:numPr>
      </w:pPr>
      <w:r>
        <w:t xml:space="preserve">Salary based on denominational </w:t>
      </w:r>
      <w:proofErr w:type="gramStart"/>
      <w:r>
        <w:t>standards</w:t>
      </w:r>
      <w:proofErr w:type="gramEnd"/>
    </w:p>
    <w:p w14:paraId="07711A1D" w14:textId="3F6CAB30" w:rsidR="00926B18" w:rsidRDefault="00926B18" w:rsidP="00926B18">
      <w:pPr>
        <w:pStyle w:val="ListParagraph"/>
        <w:numPr>
          <w:ilvl w:val="0"/>
          <w:numId w:val="3"/>
        </w:numPr>
      </w:pPr>
      <w:r>
        <w:t>Provision of the church pension and government pension (S.S.I.), medical insurance, and vehicle.</w:t>
      </w:r>
    </w:p>
    <w:p w14:paraId="07CC095F" w14:textId="2ACF2985" w:rsidR="00926B18" w:rsidRDefault="00926B18" w:rsidP="00926B18">
      <w:pPr>
        <w:pStyle w:val="ListParagraph"/>
        <w:numPr>
          <w:ilvl w:val="0"/>
          <w:numId w:val="3"/>
        </w:numPr>
      </w:pPr>
      <w:r>
        <w:t xml:space="preserve">4 weeks of vacation and 2 weeks of continuing education provided. </w:t>
      </w:r>
    </w:p>
    <w:p w14:paraId="4BA6C9F7" w14:textId="2C0FAC6E" w:rsidR="00926B18" w:rsidRDefault="00926B18" w:rsidP="00926B18">
      <w:r>
        <w:t xml:space="preserve">Submission to: </w:t>
      </w:r>
      <w:hyperlink r:id="rId5" w:history="1">
        <w:r w:rsidRPr="00FB56F1">
          <w:rPr>
            <w:rStyle w:val="Hyperlink"/>
          </w:rPr>
          <w:t>sunflowers9899@gmail.com</w:t>
        </w:r>
      </w:hyperlink>
      <w:r>
        <w:t xml:space="preserve"> (Submit by email only)</w:t>
      </w:r>
      <w:r>
        <w:br/>
        <w:t xml:space="preserve">Submission deadline: January 31, 2024 (Submitted documents will not be </w:t>
      </w:r>
      <w:proofErr w:type="spellStart"/>
      <w:r>
        <w:t>retured</w:t>
      </w:r>
      <w:proofErr w:type="spellEnd"/>
      <w:r>
        <w:t xml:space="preserve"> and will be used only for recruitment purposes. </w:t>
      </w:r>
      <w:r>
        <w:br/>
        <w:t xml:space="preserve">Inquiries: via email only. </w:t>
      </w:r>
    </w:p>
    <w:p w14:paraId="11391E93" w14:textId="47AF666F" w:rsidR="00926B18" w:rsidRDefault="00926B18" w:rsidP="00926B18">
      <w:r>
        <w:t>Korean Presbyterian Church of Columbus Pastor Nominating Committee</w:t>
      </w:r>
      <w:r>
        <w:br/>
        <w:t>5748 Whitesville Rd. Columbus GA 31904</w:t>
      </w:r>
    </w:p>
    <w:sectPr w:rsidR="00926B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426221"/>
    <w:multiLevelType w:val="hybridMultilevel"/>
    <w:tmpl w:val="9BE417E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1516DB"/>
    <w:multiLevelType w:val="hybridMultilevel"/>
    <w:tmpl w:val="FFD2CE8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6906554"/>
    <w:multiLevelType w:val="hybridMultilevel"/>
    <w:tmpl w:val="0C9066F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02370111">
    <w:abstractNumId w:val="0"/>
  </w:num>
  <w:num w:numId="2" w16cid:durableId="395514134">
    <w:abstractNumId w:val="1"/>
  </w:num>
  <w:num w:numId="3" w16cid:durableId="80301263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6B18"/>
    <w:rsid w:val="004B794B"/>
    <w:rsid w:val="00926B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9BADF2"/>
  <w15:chartTrackingRefBased/>
  <w15:docId w15:val="{C0E112ED-0BCE-409A-93DC-7B3AFE5AC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6B18"/>
    <w:pPr>
      <w:ind w:left="720"/>
      <w:contextualSpacing/>
    </w:pPr>
  </w:style>
  <w:style w:type="character" w:styleId="Hyperlink">
    <w:name w:val="Hyperlink"/>
    <w:basedOn w:val="DefaultParagraphFont"/>
    <w:uiPriority w:val="99"/>
    <w:unhideWhenUsed/>
    <w:rsid w:val="00926B18"/>
    <w:rPr>
      <w:color w:val="0563C1" w:themeColor="hyperlink"/>
      <w:u w:val="single"/>
    </w:rPr>
  </w:style>
  <w:style w:type="character" w:styleId="UnresolvedMention">
    <w:name w:val="Unresolved Mention"/>
    <w:basedOn w:val="DefaultParagraphFont"/>
    <w:uiPriority w:val="99"/>
    <w:semiHidden/>
    <w:unhideWhenUsed/>
    <w:rsid w:val="00926B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unflowers9899@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265</Words>
  <Characters>1515</Characters>
  <Application>Microsoft Office Word</Application>
  <DocSecurity>0</DocSecurity>
  <Lines>12</Lines>
  <Paragraphs>3</Paragraphs>
  <ScaleCrop>false</ScaleCrop>
  <Company/>
  <LinksUpToDate>false</LinksUpToDate>
  <CharactersWithSpaces>1777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Valerie Young</dc:creator>
  <cp:keywords/>
  <dc:description/>
  <cp:lastModifiedBy>Valerie Young</cp:lastModifiedBy>
  <cp:revision>1</cp:revision>
  <dcterms:created xsi:type="dcterms:W3CDTF">2023-12-19T17:34:00Z</dcterms:created>
  <dcterms:modified xsi:type="dcterms:W3CDTF">2023-12-19T17:43:00Z</dcterms:modified>
</cp:coreProperties>
</file>